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7CBF7" w14:textId="77777777" w:rsidR="00503843" w:rsidRPr="009A2B70" w:rsidRDefault="00503843" w:rsidP="00FD705E">
      <w:pPr>
        <w:rPr>
          <w:rFonts w:eastAsia="ＭＳ ゴシック"/>
          <w:b/>
          <w:color w:val="000000"/>
          <w:kern w:val="0"/>
          <w:sz w:val="32"/>
          <w:szCs w:val="22"/>
          <w:lang w:bidi="hi-IN"/>
        </w:rPr>
      </w:pPr>
    </w:p>
    <w:p w14:paraId="46001D12" w14:textId="118EE019" w:rsidR="00FD705E" w:rsidRPr="009A2B70" w:rsidRDefault="00FD705E" w:rsidP="00503843">
      <w:pPr>
        <w:jc w:val="center"/>
        <w:rPr>
          <w:rFonts w:eastAsia="ＭＳ ゴシック"/>
          <w:b/>
          <w:color w:val="000000"/>
          <w:kern w:val="0"/>
          <w:sz w:val="32"/>
          <w:szCs w:val="22"/>
          <w:lang w:bidi="hi-IN"/>
        </w:rPr>
      </w:pPr>
      <w:r w:rsidRPr="009A2B70">
        <w:rPr>
          <w:rFonts w:eastAsia="ＭＳ ゴシック"/>
          <w:b/>
          <w:color w:val="000000"/>
          <w:kern w:val="0"/>
          <w:sz w:val="32"/>
          <w:szCs w:val="22"/>
          <w:lang w:bidi="hi-IN"/>
        </w:rPr>
        <w:t>ビューティビジネス学会</w:t>
      </w:r>
    </w:p>
    <w:p w14:paraId="0D6805F2" w14:textId="4DC4D83E" w:rsidR="00237025" w:rsidRPr="009A2B70" w:rsidRDefault="00237025" w:rsidP="00503843">
      <w:pPr>
        <w:jc w:val="center"/>
        <w:rPr>
          <w:rFonts w:eastAsia="DengXian"/>
          <w:b/>
          <w:color w:val="000000"/>
          <w:kern w:val="0"/>
          <w:sz w:val="32"/>
          <w:szCs w:val="22"/>
          <w:lang w:eastAsia="zh-CN" w:bidi="hi-IN"/>
        </w:rPr>
      </w:pPr>
      <w:r w:rsidRPr="009A2B70">
        <w:rPr>
          <w:rFonts w:eastAsia="ＭＳ ゴシック"/>
          <w:b/>
          <w:color w:val="000000"/>
          <w:kern w:val="0"/>
          <w:sz w:val="32"/>
          <w:szCs w:val="22"/>
          <w:lang w:eastAsia="zh-CN" w:bidi="hi-IN"/>
        </w:rPr>
        <w:t>第</w:t>
      </w:r>
      <w:r w:rsidR="008E50DB" w:rsidRPr="009A2B70">
        <w:rPr>
          <w:rFonts w:eastAsia="ＭＳ ゴシック"/>
          <w:b/>
          <w:color w:val="000000"/>
          <w:kern w:val="0"/>
          <w:sz w:val="32"/>
          <w:szCs w:val="22"/>
          <w:lang w:bidi="hi-IN"/>
        </w:rPr>
        <w:t>7</w:t>
      </w:r>
      <w:r w:rsidRPr="009A2B70">
        <w:rPr>
          <w:rFonts w:eastAsia="ＭＳ ゴシック"/>
          <w:b/>
          <w:color w:val="000000"/>
          <w:kern w:val="0"/>
          <w:sz w:val="32"/>
          <w:szCs w:val="22"/>
          <w:lang w:eastAsia="zh-CN" w:bidi="hi-IN"/>
        </w:rPr>
        <w:t>全国大会自由論題</w:t>
      </w:r>
      <w:r w:rsidRPr="009A2B70">
        <w:rPr>
          <w:rFonts w:eastAsia="ＭＳ ゴシック"/>
          <w:b/>
          <w:color w:val="000000"/>
          <w:kern w:val="0"/>
          <w:sz w:val="32"/>
          <w:szCs w:val="22"/>
          <w:lang w:eastAsia="zh-CN" w:bidi="hi-IN"/>
        </w:rPr>
        <w:t xml:space="preserve"> </w:t>
      </w:r>
      <w:r w:rsidRPr="009A2B70">
        <w:rPr>
          <w:rFonts w:eastAsia="ＭＳ ゴシック"/>
          <w:b/>
          <w:color w:val="000000"/>
          <w:kern w:val="0"/>
          <w:sz w:val="32"/>
          <w:szCs w:val="22"/>
          <w:lang w:eastAsia="zh-CN" w:bidi="hi-IN"/>
        </w:rPr>
        <w:t>研究報告募集！</w:t>
      </w:r>
    </w:p>
    <w:p w14:paraId="13A8A941" w14:textId="77777777" w:rsidR="00AB171A" w:rsidRPr="009A2B70" w:rsidRDefault="00AB171A" w:rsidP="00FD705E">
      <w:pPr>
        <w:rPr>
          <w:rFonts w:eastAsia="DengXian"/>
          <w:b/>
          <w:color w:val="000000"/>
          <w:kern w:val="0"/>
          <w:sz w:val="32"/>
          <w:szCs w:val="22"/>
          <w:lang w:bidi="hi-IN"/>
        </w:rPr>
      </w:pPr>
    </w:p>
    <w:p w14:paraId="6AB8D68D" w14:textId="3714C4CD" w:rsidR="0031700D" w:rsidRPr="009A2B70" w:rsidRDefault="0031700D" w:rsidP="0031700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開催日：</w:t>
      </w:r>
      <w:r w:rsidR="007E3B04" w:rsidRPr="009A2B70">
        <w:rPr>
          <w:rFonts w:eastAsia="ＭＳ Ｐゴシック"/>
          <w:b/>
          <w:kern w:val="0"/>
          <w:sz w:val="22"/>
          <w:szCs w:val="22"/>
          <w:lang w:bidi="hi-IN"/>
        </w:rPr>
        <w:t>201</w:t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>9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年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10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月</w:t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>26</w:t>
      </w:r>
      <w:r w:rsidR="001A4C42" w:rsidRPr="009A2B70">
        <w:rPr>
          <w:rFonts w:eastAsia="ＭＳ Ｐゴシック"/>
          <w:b/>
          <w:kern w:val="0"/>
          <w:sz w:val="22"/>
          <w:szCs w:val="22"/>
          <w:lang w:bidi="hi-IN"/>
        </w:rPr>
        <w:t>日（</w:t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>土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）</w:t>
      </w:r>
    </w:p>
    <w:p w14:paraId="500BBD8F" w14:textId="77777777" w:rsidR="0031700D" w:rsidRPr="009A2B70" w:rsidRDefault="0031700D" w:rsidP="0031700D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場所：ハリウッド大学院大学（</w:t>
      </w:r>
      <w:r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六本木ヒルズ</w:t>
      </w:r>
      <w:r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 xml:space="preserve"> </w:t>
      </w:r>
      <w:r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ハリウッドビューティプラザ）</w:t>
      </w:r>
    </w:p>
    <w:p w14:paraId="6D73E4B9" w14:textId="77777777" w:rsidR="0031700D" w:rsidRPr="009A2B70" w:rsidRDefault="0031700D" w:rsidP="00237025">
      <w:pPr>
        <w:rPr>
          <w:rFonts w:eastAsia="ＭＳ ゴシック"/>
          <w:b/>
          <w:color w:val="000000"/>
          <w:kern w:val="0"/>
          <w:sz w:val="22"/>
          <w:szCs w:val="22"/>
          <w:lang w:bidi="hi-IN"/>
        </w:rPr>
      </w:pPr>
    </w:p>
    <w:p w14:paraId="121A7BE1" w14:textId="631BC659" w:rsidR="00537E2E" w:rsidRPr="009A2B70" w:rsidRDefault="00F80015" w:rsidP="00FD705E">
      <w:pPr>
        <w:rPr>
          <w:rFonts w:eastAsia="ＭＳ ゴシック"/>
          <w:b/>
          <w:color w:val="000000"/>
          <w:kern w:val="0"/>
          <w:sz w:val="22"/>
          <w:szCs w:val="22"/>
          <w:lang w:bidi="hi-IN"/>
        </w:rPr>
      </w:pPr>
      <w:r w:rsidRPr="009A2B70">
        <w:rPr>
          <w:rFonts w:eastAsia="ＭＳ ゴシック"/>
          <w:b/>
          <w:color w:val="000000"/>
          <w:kern w:val="0"/>
          <w:sz w:val="22"/>
          <w:szCs w:val="22"/>
          <w:lang w:bidi="hi-IN"/>
        </w:rPr>
        <w:t>下</w:t>
      </w:r>
      <w:r w:rsidR="00237025" w:rsidRPr="009A2B70">
        <w:rPr>
          <w:rFonts w:eastAsia="ＭＳ ゴシック"/>
          <w:b/>
          <w:color w:val="000000"/>
          <w:kern w:val="0"/>
          <w:sz w:val="22"/>
          <w:szCs w:val="22"/>
          <w:lang w:bidi="hi-IN"/>
        </w:rPr>
        <w:t>記の要領で報告者を募集します。多数のご応募をお待ちしています。</w:t>
      </w:r>
    </w:p>
    <w:p w14:paraId="3B95212B" w14:textId="77777777" w:rsidR="00C3541F" w:rsidRPr="009A2B70" w:rsidRDefault="00C3541F" w:rsidP="00FD705E">
      <w:pPr>
        <w:rPr>
          <w:rFonts w:eastAsia="ＭＳ ゴシック"/>
          <w:b/>
          <w:color w:val="000000"/>
          <w:kern w:val="0"/>
          <w:sz w:val="22"/>
          <w:szCs w:val="22"/>
          <w:lang w:bidi="hi-IN"/>
        </w:rPr>
      </w:pPr>
    </w:p>
    <w:p w14:paraId="1D0F2528" w14:textId="0C1DD25C" w:rsidR="00537E2E" w:rsidRPr="009A2B70" w:rsidRDefault="00F80015" w:rsidP="00537E2E">
      <w:pPr>
        <w:autoSpaceDE w:val="0"/>
        <w:autoSpaceDN w:val="0"/>
        <w:adjustRightInd w:val="0"/>
        <w:spacing w:line="32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ascii="Segoe UI Symbol" w:eastAsia="ＭＳ ゴシック" w:hAnsi="Segoe UI Symbol" w:cs="Segoe UI Symbol"/>
          <w:b/>
          <w:color w:val="000000"/>
          <w:kern w:val="0"/>
          <w:sz w:val="22"/>
          <w:szCs w:val="22"/>
          <w:lang w:bidi="hi-IN"/>
        </w:rPr>
        <w:t>★</w:t>
      </w:r>
      <w:r w:rsidR="00237025" w:rsidRPr="009A2B70">
        <w:rPr>
          <w:rFonts w:eastAsia="ＭＳ ゴシック"/>
          <w:b/>
          <w:color w:val="000000"/>
          <w:kern w:val="0"/>
          <w:sz w:val="22"/>
          <w:szCs w:val="22"/>
          <w:lang w:bidi="hi-IN"/>
        </w:rPr>
        <w:t>自由論題報告</w:t>
      </w:r>
      <w:r w:rsidR="00C3541F" w:rsidRPr="009A2B70">
        <w:rPr>
          <w:rFonts w:eastAsia="ＭＳ ゴシック"/>
          <w:b/>
          <w:color w:val="000000"/>
          <w:kern w:val="0"/>
          <w:sz w:val="22"/>
          <w:szCs w:val="22"/>
          <w:lang w:bidi="hi-IN"/>
        </w:rPr>
        <w:t>募集要項</w:t>
      </w:r>
      <w:r w:rsidRPr="009A2B70">
        <w:rPr>
          <w:rFonts w:ascii="Segoe UI Symbol" w:eastAsia="ＭＳ Ｐゴシック" w:hAnsi="Segoe UI Symbol" w:cs="Segoe UI Symbol"/>
          <w:b/>
          <w:kern w:val="0"/>
          <w:sz w:val="22"/>
          <w:szCs w:val="22"/>
          <w:lang w:bidi="hi-IN"/>
        </w:rPr>
        <w:t>★</w:t>
      </w:r>
    </w:p>
    <w:p w14:paraId="4F04450C" w14:textId="77777777" w:rsidR="00C3541F" w:rsidRPr="009A2B70" w:rsidRDefault="00C3541F" w:rsidP="00537E2E">
      <w:pPr>
        <w:autoSpaceDE w:val="0"/>
        <w:autoSpaceDN w:val="0"/>
        <w:adjustRightInd w:val="0"/>
        <w:spacing w:line="32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</w:p>
    <w:p w14:paraId="71E929ED" w14:textId="574EB547" w:rsidR="00AB171A" w:rsidRPr="009A2B70" w:rsidRDefault="00AB171A" w:rsidP="00537E2E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申込期間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:</w:t>
      </w:r>
      <w:r w:rsidR="00EE30D5"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受付中～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2019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年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7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月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31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日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(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水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)</w:t>
      </w:r>
    </w:p>
    <w:p w14:paraId="5D4F32F2" w14:textId="0285D6D9" w:rsidR="00EE30D5" w:rsidRPr="009A2B70" w:rsidRDefault="00EE30D5" w:rsidP="00EE30D5">
      <w:pPr>
        <w:numPr>
          <w:ilvl w:val="0"/>
          <w:numId w:val="1"/>
        </w:numPr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申込方法：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以下の参加申込フォームの「自由論題の発表」欄</w:t>
      </w:r>
      <w:r w:rsidR="00655EF9" w:rsidRPr="009A2B70">
        <w:rPr>
          <w:rFonts w:eastAsia="ＭＳ Ｐゴシック"/>
          <w:b/>
          <w:kern w:val="0"/>
          <w:sz w:val="22"/>
          <w:szCs w:val="22"/>
          <w:lang w:bidi="hi-IN"/>
        </w:rPr>
        <w:t>に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「希望する」</w:t>
      </w:r>
      <w:r w:rsidR="00655EF9" w:rsidRPr="009A2B70">
        <w:rPr>
          <w:rFonts w:eastAsia="ＭＳ Ｐゴシック"/>
          <w:b/>
          <w:kern w:val="0"/>
          <w:sz w:val="22"/>
          <w:szCs w:val="22"/>
          <w:lang w:bidi="hi-IN"/>
        </w:rPr>
        <w:t>の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チェックを</w:t>
      </w:r>
    </w:p>
    <w:p w14:paraId="1FAF65AB" w14:textId="59A65672" w:rsidR="00EE30D5" w:rsidRPr="009A2B70" w:rsidRDefault="00EE30D5" w:rsidP="00EE30D5">
      <w:pPr>
        <w:ind w:left="2100" w:firstLine="420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入れ送信してください．</w:t>
      </w:r>
    </w:p>
    <w:p w14:paraId="26DC0799" w14:textId="7A9898D2" w:rsidR="00EE30D5" w:rsidRPr="009A2B70" w:rsidRDefault="009B642C" w:rsidP="00EE30D5">
      <w:pPr>
        <w:ind w:left="1680" w:firstLine="840"/>
        <w:rPr>
          <w:rFonts w:eastAsia="ＭＳ Ｐゴシック"/>
          <w:b/>
          <w:kern w:val="0"/>
          <w:sz w:val="22"/>
          <w:szCs w:val="22"/>
          <w:lang w:bidi="hi-IN"/>
        </w:rPr>
      </w:pPr>
      <w:hyperlink r:id="rId7" w:history="1">
        <w:r w:rsidR="00655EF9" w:rsidRPr="009A2B70">
          <w:rPr>
            <w:rStyle w:val="ab"/>
            <w:rFonts w:eastAsia="ＭＳ Ｐゴシック"/>
            <w:b/>
            <w:kern w:val="0"/>
            <w:sz w:val="22"/>
            <w:szCs w:val="22"/>
            <w:lang w:bidi="hi-IN"/>
          </w:rPr>
          <w:t>https://goo.gl/forms/zobI4S4mCWsBIt5J3</w:t>
        </w:r>
      </w:hyperlink>
    </w:p>
    <w:p w14:paraId="7E101660" w14:textId="2DCB03F8" w:rsidR="00EE30D5" w:rsidRPr="009A2B70" w:rsidRDefault="00EE30D5" w:rsidP="00655EF9">
      <w:pPr>
        <w:numPr>
          <w:ilvl w:val="0"/>
          <w:numId w:val="6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執筆要項：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="00503843" w:rsidRPr="009A2B70">
        <w:rPr>
          <w:rFonts w:eastAsia="ＭＳ Ｐゴシック"/>
          <w:b/>
          <w:kern w:val="0"/>
          <w:sz w:val="22"/>
          <w:szCs w:val="22"/>
          <w:lang w:bidi="hi-IN"/>
        </w:rPr>
        <w:t>下記</w:t>
      </w:r>
      <w:r w:rsidR="00655EF9" w:rsidRPr="009A2B70">
        <w:rPr>
          <w:rFonts w:eastAsia="ＭＳ Ｐゴシック"/>
          <w:b/>
          <w:kern w:val="0"/>
          <w:sz w:val="22"/>
          <w:szCs w:val="22"/>
          <w:lang w:bidi="hi-IN"/>
        </w:rPr>
        <w:t>参照</w:t>
      </w:r>
    </w:p>
    <w:p w14:paraId="533C2118" w14:textId="120E59F0" w:rsidR="00237025" w:rsidRPr="009A2B70" w:rsidRDefault="00AB171A" w:rsidP="00537E2E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原稿</w:t>
      </w:r>
      <w:r w:rsidR="00237025" w:rsidRPr="009A2B70">
        <w:rPr>
          <w:rFonts w:eastAsia="ＭＳ Ｐゴシック"/>
          <w:b/>
          <w:kern w:val="0"/>
          <w:sz w:val="22"/>
          <w:szCs w:val="22"/>
          <w:lang w:bidi="hi-IN"/>
        </w:rPr>
        <w:t>受付期間：</w:t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2019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年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8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月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1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日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(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木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)</w:t>
      </w:r>
      <w:r w:rsidR="00237025" w:rsidRPr="009A2B70">
        <w:rPr>
          <w:rFonts w:eastAsia="ＭＳ Ｐゴシック"/>
          <w:b/>
          <w:kern w:val="0"/>
          <w:sz w:val="22"/>
          <w:szCs w:val="22"/>
          <w:lang w:bidi="hi-IN"/>
        </w:rPr>
        <w:t>～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9</w:t>
      </w:r>
      <w:r w:rsidR="00237025" w:rsidRPr="009A2B70">
        <w:rPr>
          <w:rFonts w:eastAsia="ＭＳ Ｐゴシック"/>
          <w:b/>
          <w:kern w:val="0"/>
          <w:sz w:val="22"/>
          <w:szCs w:val="22"/>
          <w:lang w:bidi="hi-IN"/>
        </w:rPr>
        <w:t>月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28</w:t>
      </w:r>
      <w:r w:rsidR="005D4BA6" w:rsidRPr="009A2B70">
        <w:rPr>
          <w:rFonts w:eastAsia="ＭＳ Ｐゴシック"/>
          <w:b/>
          <w:kern w:val="0"/>
          <w:sz w:val="22"/>
          <w:szCs w:val="22"/>
          <w:lang w:bidi="hi-IN"/>
        </w:rPr>
        <w:t>日（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土</w:t>
      </w:r>
      <w:r w:rsidR="00EE30D5" w:rsidRPr="009A2B70">
        <w:rPr>
          <w:rFonts w:eastAsia="ＭＳ Ｐゴシック"/>
          <w:b/>
          <w:kern w:val="0"/>
          <w:sz w:val="22"/>
          <w:szCs w:val="22"/>
          <w:lang w:bidi="hi-IN"/>
        </w:rPr>
        <w:t>）</w:t>
      </w:r>
    </w:p>
    <w:p w14:paraId="65D1C5CB" w14:textId="77777777" w:rsidR="00655EF9" w:rsidRPr="009A2B70" w:rsidRDefault="00237025" w:rsidP="00655EF9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テーマ：</w:t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="008E50DB" w:rsidRPr="009A2B70">
        <w:rPr>
          <w:rFonts w:eastAsia="ＭＳ Ｐゴシック"/>
          <w:b/>
          <w:kern w:val="0"/>
          <w:sz w:val="22"/>
          <w:szCs w:val="22"/>
          <w:lang w:bidi="hi-IN"/>
        </w:rPr>
        <w:tab/>
      </w:r>
      <w:r w:rsidR="00537E2E" w:rsidRPr="009A2B70">
        <w:rPr>
          <w:rFonts w:eastAsia="ＭＳ Ｐゴシック"/>
          <w:b/>
          <w:kern w:val="0"/>
          <w:sz w:val="22"/>
          <w:szCs w:val="22"/>
          <w:lang w:bidi="hi-IN"/>
        </w:rPr>
        <w:t>ビューティ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ビジネス</w:t>
      </w:r>
      <w:r w:rsidR="00AB171A" w:rsidRPr="009A2B70">
        <w:rPr>
          <w:rFonts w:eastAsia="ＭＳ Ｐゴシック"/>
          <w:b/>
          <w:kern w:val="0"/>
          <w:sz w:val="22"/>
          <w:szCs w:val="22"/>
          <w:lang w:bidi="hi-IN"/>
        </w:rPr>
        <w:t>の価値創造</w:t>
      </w:r>
      <w:r w:rsidRPr="009A2B70">
        <w:rPr>
          <w:rFonts w:eastAsia="ＭＳ Ｐゴシック"/>
          <w:b/>
          <w:kern w:val="0"/>
          <w:sz w:val="22"/>
          <w:szCs w:val="22"/>
          <w:lang w:bidi="hi-IN"/>
        </w:rPr>
        <w:t>に関するもの</w:t>
      </w:r>
    </w:p>
    <w:p w14:paraId="55133701" w14:textId="77777777" w:rsidR="00503843" w:rsidRPr="009A2B70" w:rsidRDefault="00B31D69" w:rsidP="00655EF9">
      <w:pPr>
        <w:numPr>
          <w:ilvl w:val="0"/>
          <w:numId w:val="1"/>
        </w:numPr>
        <w:autoSpaceDE w:val="0"/>
        <w:autoSpaceDN w:val="0"/>
        <w:adjustRightInd w:val="0"/>
        <w:spacing w:line="300" w:lineRule="atLeast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原稿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提出方法</w:t>
      </w:r>
      <w:r w:rsidR="00237025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：</w:t>
      </w:r>
      <w:r w:rsidR="008E50DB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ab/>
      </w:r>
      <w:r w:rsidR="00655EF9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学会事務局</w:t>
      </w:r>
      <w:r w:rsidR="00655EF9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(</w:t>
      </w:r>
      <w:hyperlink r:id="rId8" w:history="1">
        <w:r w:rsidR="00655EF9" w:rsidRPr="009A2B70">
          <w:rPr>
            <w:rStyle w:val="ab"/>
            <w:rFonts w:eastAsia="ＭＳ Ｐゴシック"/>
            <w:b/>
            <w:kern w:val="0"/>
            <w:sz w:val="22"/>
            <w:szCs w:val="22"/>
            <w:lang w:bidi="hi-IN"/>
          </w:rPr>
          <w:t>jabb@jabb.jp</w:t>
        </w:r>
      </w:hyperlink>
      <w:r w:rsidR="00655EF9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)</w:t>
      </w:r>
      <w:r w:rsidR="00655EF9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宛に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に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e</w:t>
      </w:r>
      <w:r w:rsidR="00AB171A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-mail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(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添付ファイル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:word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形式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)</w:t>
      </w:r>
      <w:r w:rsidR="00EE32B1"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にて</w:t>
      </w:r>
    </w:p>
    <w:p w14:paraId="6C01DE2A" w14:textId="6470C3C5" w:rsidR="00EE32B1" w:rsidRPr="009A2B70" w:rsidRDefault="00EE32B1" w:rsidP="00503843">
      <w:pPr>
        <w:autoSpaceDE w:val="0"/>
        <w:autoSpaceDN w:val="0"/>
        <w:adjustRightInd w:val="0"/>
        <w:spacing w:line="300" w:lineRule="atLeast"/>
        <w:ind w:left="2100" w:firstLine="420"/>
        <w:jc w:val="left"/>
        <w:rPr>
          <w:rFonts w:eastAsia="ＭＳ Ｐゴシック"/>
          <w:b/>
          <w:kern w:val="0"/>
          <w:sz w:val="22"/>
          <w:szCs w:val="22"/>
          <w:lang w:bidi="hi-IN"/>
        </w:rPr>
      </w:pPr>
      <w:r w:rsidRPr="009A2B70">
        <w:rPr>
          <w:rFonts w:eastAsia="ＭＳ Ｐゴシック"/>
          <w:b/>
          <w:color w:val="000000"/>
          <w:kern w:val="0"/>
          <w:sz w:val="22"/>
          <w:szCs w:val="22"/>
          <w:lang w:bidi="hi-IN"/>
        </w:rPr>
        <w:t>ご提出ください．</w:t>
      </w:r>
    </w:p>
    <w:p w14:paraId="42B2AA58" w14:textId="77777777" w:rsidR="00503843" w:rsidRPr="009A2B70" w:rsidRDefault="00503843" w:rsidP="00503843">
      <w:pPr>
        <w:autoSpaceDE w:val="0"/>
        <w:autoSpaceDN w:val="0"/>
        <w:adjustRightInd w:val="0"/>
        <w:spacing w:line="300" w:lineRule="atLeast"/>
        <w:rPr>
          <w:rFonts w:eastAsia="ＭＳ Ｐゴシック"/>
          <w:b/>
          <w:kern w:val="0"/>
          <w:sz w:val="22"/>
          <w:szCs w:val="22"/>
          <w:lang w:bidi="hi-IN"/>
        </w:rPr>
      </w:pPr>
    </w:p>
    <w:p w14:paraId="6B1FC89F" w14:textId="5D32046B" w:rsidR="00503843" w:rsidRPr="009A2B70" w:rsidRDefault="00503843" w:rsidP="00503843">
      <w:pPr>
        <w:autoSpaceDE w:val="0"/>
        <w:autoSpaceDN w:val="0"/>
        <w:adjustRightInd w:val="0"/>
        <w:spacing w:line="300" w:lineRule="atLeast"/>
        <w:rPr>
          <w:rFonts w:eastAsia="ＭＳ Ｐゴシック"/>
          <w:b/>
          <w:kern w:val="0"/>
          <w:sz w:val="22"/>
          <w:szCs w:val="22"/>
          <w:lang w:bidi="hi-IN"/>
        </w:rPr>
      </w:pPr>
    </w:p>
    <w:p w14:paraId="62E05BA7" w14:textId="77777777" w:rsidR="00503843" w:rsidRPr="009A2B70" w:rsidRDefault="00503843" w:rsidP="00503843">
      <w:pPr>
        <w:autoSpaceDE w:val="0"/>
        <w:autoSpaceDN w:val="0"/>
        <w:adjustRightInd w:val="0"/>
        <w:spacing w:line="300" w:lineRule="atLeast"/>
        <w:rPr>
          <w:rFonts w:eastAsia="ＭＳ Ｐゴシック"/>
          <w:b/>
          <w:kern w:val="0"/>
          <w:sz w:val="22"/>
          <w:szCs w:val="22"/>
          <w:lang w:bidi="hi-IN"/>
        </w:rPr>
      </w:pPr>
    </w:p>
    <w:p w14:paraId="56A3B42F" w14:textId="5B3DC0F1" w:rsidR="00F31CEE" w:rsidRPr="009A2B70" w:rsidRDefault="00F31CEE" w:rsidP="00503843">
      <w:pPr>
        <w:autoSpaceDE w:val="0"/>
        <w:autoSpaceDN w:val="0"/>
        <w:adjustRightInd w:val="0"/>
        <w:spacing w:line="300" w:lineRule="atLeast"/>
        <w:jc w:val="center"/>
        <w:rPr>
          <w:rFonts w:eastAsia="ＭＳ Ｐゴシック"/>
          <w:b/>
          <w:kern w:val="0"/>
          <w:sz w:val="28"/>
          <w:szCs w:val="22"/>
          <w:lang w:bidi="hi-IN"/>
        </w:rPr>
      </w:pPr>
      <w:r w:rsidRPr="009A2B70">
        <w:rPr>
          <w:rFonts w:eastAsia="ＭＳ Ｐゴシック"/>
          <w:b/>
          <w:kern w:val="0"/>
          <w:sz w:val="28"/>
          <w:szCs w:val="22"/>
          <w:lang w:bidi="hi-IN"/>
        </w:rPr>
        <w:t>【執筆要項】</w:t>
      </w:r>
    </w:p>
    <w:p w14:paraId="3D215385" w14:textId="77777777" w:rsidR="00655EF9" w:rsidRPr="009A2B70" w:rsidRDefault="00655EF9" w:rsidP="00655EF9">
      <w:pPr>
        <w:autoSpaceDE w:val="0"/>
        <w:autoSpaceDN w:val="0"/>
        <w:adjustRightInd w:val="0"/>
        <w:spacing w:line="300" w:lineRule="atLeast"/>
        <w:jc w:val="center"/>
        <w:rPr>
          <w:rFonts w:eastAsia="ＭＳ Ｐゴシック"/>
          <w:b/>
          <w:kern w:val="0"/>
          <w:sz w:val="22"/>
          <w:szCs w:val="22"/>
          <w:lang w:bidi="hi-IN"/>
        </w:rPr>
      </w:pPr>
    </w:p>
    <w:p w14:paraId="1BAC109C" w14:textId="7D02F718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原稿は日本語または英語とする。原稿は</w:t>
      </w:r>
      <w:r w:rsidRPr="009A2B70">
        <w:rPr>
          <w:rStyle w:val="ad"/>
          <w:i w:val="0"/>
          <w:sz w:val="22"/>
          <w:lang w:bidi="hi-IN"/>
        </w:rPr>
        <w:t>Microsoft Word</w:t>
      </w:r>
      <w:r w:rsidRPr="009A2B70">
        <w:rPr>
          <w:rStyle w:val="ad"/>
          <w:i w:val="0"/>
          <w:sz w:val="22"/>
          <w:lang w:bidi="hi-IN"/>
        </w:rPr>
        <w:t>で作成すること。書式は</w:t>
      </w:r>
      <w:r w:rsidRPr="009A2B70">
        <w:rPr>
          <w:rStyle w:val="ad"/>
          <w:i w:val="0"/>
          <w:sz w:val="22"/>
          <w:lang w:bidi="hi-IN"/>
        </w:rPr>
        <w:t>A4</w:t>
      </w:r>
      <w:r w:rsidRPr="009A2B70">
        <w:rPr>
          <w:rStyle w:val="ad"/>
          <w:i w:val="0"/>
          <w:sz w:val="22"/>
          <w:lang w:bidi="hi-IN"/>
        </w:rPr>
        <w:t>版横書きとし、文字サイズは、</w:t>
      </w:r>
      <w:r w:rsidRPr="009A2B70">
        <w:rPr>
          <w:rStyle w:val="ad"/>
          <w:i w:val="0"/>
          <w:sz w:val="22"/>
          <w:lang w:bidi="hi-IN"/>
        </w:rPr>
        <w:t xml:space="preserve">11 </w:t>
      </w:r>
      <w:r w:rsidRPr="009A2B70">
        <w:rPr>
          <w:rStyle w:val="ad"/>
          <w:i w:val="0"/>
          <w:sz w:val="22"/>
          <w:lang w:bidi="hi-IN"/>
        </w:rPr>
        <w:t>ポイントとする（表を除く）。原稿の全ページについて、ページ番号を連続して打つ。日本語原稿の場合、ページ設定は</w:t>
      </w:r>
      <w:r w:rsidRPr="009A2B70">
        <w:rPr>
          <w:rStyle w:val="ad"/>
          <w:i w:val="0"/>
          <w:sz w:val="22"/>
          <w:lang w:bidi="hi-IN"/>
        </w:rPr>
        <w:t>40</w:t>
      </w:r>
      <w:bookmarkStart w:id="0" w:name="_GoBack"/>
      <w:bookmarkEnd w:id="0"/>
      <w:r w:rsidRPr="009A2B70">
        <w:rPr>
          <w:rStyle w:val="ad"/>
          <w:i w:val="0"/>
          <w:sz w:val="22"/>
          <w:lang w:bidi="hi-IN"/>
        </w:rPr>
        <w:t>字</w:t>
      </w:r>
      <w:r w:rsidRPr="009A2B70">
        <w:rPr>
          <w:rStyle w:val="ad"/>
          <w:i w:val="0"/>
          <w:sz w:val="22"/>
          <w:lang w:bidi="hi-IN"/>
        </w:rPr>
        <w:t>×36</w:t>
      </w:r>
      <w:r w:rsidRPr="009A2B70">
        <w:rPr>
          <w:rStyle w:val="ad"/>
          <w:i w:val="0"/>
          <w:sz w:val="22"/>
          <w:lang w:bidi="hi-IN"/>
        </w:rPr>
        <w:t>行とする。</w:t>
      </w:r>
    </w:p>
    <w:p w14:paraId="049E1104" w14:textId="12EC72A9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原稿は、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①</w:t>
      </w:r>
      <w:r w:rsidRPr="009A2B70">
        <w:rPr>
          <w:rStyle w:val="ad"/>
          <w:i w:val="0"/>
          <w:sz w:val="22"/>
          <w:lang w:bidi="hi-IN"/>
        </w:rPr>
        <w:t>表題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②</w:t>
      </w:r>
      <w:r w:rsidRPr="009A2B70">
        <w:rPr>
          <w:rStyle w:val="ad"/>
          <w:i w:val="0"/>
          <w:sz w:val="22"/>
          <w:lang w:bidi="hi-IN"/>
        </w:rPr>
        <w:t>執筆者の名前、所属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③</w:t>
      </w:r>
      <w:r w:rsidRPr="009A2B70">
        <w:rPr>
          <w:rStyle w:val="ad"/>
          <w:i w:val="0"/>
          <w:sz w:val="22"/>
          <w:lang w:bidi="hi-IN"/>
        </w:rPr>
        <w:t>連絡先</w:t>
      </w:r>
      <w:r w:rsidRPr="009A2B70">
        <w:rPr>
          <w:rStyle w:val="ad"/>
          <w:i w:val="0"/>
          <w:sz w:val="22"/>
          <w:lang w:bidi="hi-IN"/>
        </w:rPr>
        <w:t>(</w:t>
      </w:r>
      <w:r w:rsidRPr="009A2B70">
        <w:rPr>
          <w:rStyle w:val="ad"/>
          <w:i w:val="0"/>
          <w:sz w:val="22"/>
          <w:lang w:bidi="hi-IN"/>
        </w:rPr>
        <w:t>電話番号または</w:t>
      </w:r>
      <w:r w:rsidRPr="009A2B70">
        <w:rPr>
          <w:rStyle w:val="ad"/>
          <w:i w:val="0"/>
          <w:sz w:val="22"/>
          <w:lang w:bidi="hi-IN"/>
        </w:rPr>
        <w:t>e-mail)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④</w:t>
      </w:r>
      <w:r w:rsidRPr="009A2B70">
        <w:rPr>
          <w:rStyle w:val="ad"/>
          <w:rFonts w:eastAsia="ＭＳ 明朝"/>
          <w:i w:val="0"/>
          <w:sz w:val="22"/>
          <w:lang w:bidi="hi-IN"/>
        </w:rPr>
        <w:t>キーワード</w:t>
      </w:r>
      <w:r w:rsidRPr="009A2B70">
        <w:rPr>
          <w:rStyle w:val="ad"/>
          <w:rFonts w:eastAsia="ＭＳ 明朝"/>
          <w:i w:val="0"/>
          <w:sz w:val="22"/>
          <w:lang w:bidi="hi-IN"/>
        </w:rPr>
        <w:t>(5</w:t>
      </w:r>
      <w:r w:rsidRPr="009A2B70">
        <w:rPr>
          <w:rStyle w:val="ad"/>
          <w:rFonts w:eastAsia="ＭＳ 明朝"/>
          <w:i w:val="0"/>
          <w:sz w:val="22"/>
          <w:lang w:bidi="hi-IN"/>
        </w:rPr>
        <w:t>つまで</w:t>
      </w:r>
      <w:r w:rsidRPr="009A2B70">
        <w:rPr>
          <w:rStyle w:val="ad"/>
          <w:rFonts w:eastAsia="ＭＳ 明朝"/>
          <w:i w:val="0"/>
          <w:sz w:val="22"/>
          <w:lang w:bidi="hi-IN"/>
        </w:rPr>
        <w:t>)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⑤</w:t>
      </w:r>
      <w:r w:rsidRPr="009A2B70">
        <w:rPr>
          <w:rStyle w:val="ad"/>
          <w:i w:val="0"/>
          <w:sz w:val="22"/>
          <w:lang w:bidi="hi-IN"/>
        </w:rPr>
        <w:t>本文（図表含）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⑥</w:t>
      </w:r>
      <w:r w:rsidRPr="009A2B70">
        <w:rPr>
          <w:rStyle w:val="ad"/>
          <w:i w:val="0"/>
          <w:sz w:val="22"/>
          <w:lang w:bidi="hi-IN"/>
        </w:rPr>
        <w:t>注</w:t>
      </w:r>
      <w:r w:rsidRPr="009A2B70">
        <w:rPr>
          <w:rStyle w:val="ad"/>
          <w:rFonts w:ascii="ＭＳ 明朝" w:eastAsia="ＭＳ 明朝" w:hAnsi="ＭＳ 明朝" w:cs="ＭＳ 明朝" w:hint="eastAsia"/>
          <w:i w:val="0"/>
          <w:sz w:val="22"/>
          <w:lang w:bidi="hi-IN"/>
        </w:rPr>
        <w:t>⑦</w:t>
      </w:r>
      <w:r w:rsidRPr="009A2B70">
        <w:rPr>
          <w:rStyle w:val="ad"/>
          <w:i w:val="0"/>
          <w:sz w:val="22"/>
          <w:lang w:bidi="hi-IN"/>
        </w:rPr>
        <w:t>参考文献の順で構成する。</w:t>
      </w:r>
    </w:p>
    <w:p w14:paraId="2A9A3237" w14:textId="79DD108A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図表、注、参考文献等を含めた原稿の分量は</w:t>
      </w:r>
      <w:r w:rsidRPr="009A2B70">
        <w:rPr>
          <w:rStyle w:val="ad"/>
          <w:i w:val="0"/>
          <w:sz w:val="22"/>
          <w:lang w:bidi="hi-IN"/>
        </w:rPr>
        <w:t>A4</w:t>
      </w:r>
      <w:r w:rsidRPr="009A2B70">
        <w:rPr>
          <w:rStyle w:val="ad"/>
          <w:i w:val="0"/>
          <w:sz w:val="22"/>
          <w:lang w:bidi="hi-IN"/>
        </w:rPr>
        <w:t>用紙</w:t>
      </w:r>
      <w:r w:rsidRPr="009A2B70">
        <w:rPr>
          <w:rStyle w:val="ad"/>
          <w:i w:val="0"/>
          <w:sz w:val="22"/>
          <w:lang w:bidi="hi-IN"/>
        </w:rPr>
        <w:t>4</w:t>
      </w:r>
      <w:r w:rsidRPr="009A2B70">
        <w:rPr>
          <w:rStyle w:val="ad"/>
          <w:i w:val="0"/>
          <w:sz w:val="22"/>
          <w:lang w:bidi="hi-IN"/>
        </w:rPr>
        <w:t>枚以内（</w:t>
      </w:r>
      <w:r w:rsidR="00655EF9" w:rsidRPr="009A2B70">
        <w:rPr>
          <w:rStyle w:val="ad"/>
          <w:i w:val="0"/>
          <w:sz w:val="22"/>
          <w:lang w:bidi="hi-IN"/>
        </w:rPr>
        <w:t>1</w:t>
      </w:r>
      <w:r w:rsidRPr="009A2B70">
        <w:rPr>
          <w:rStyle w:val="ad"/>
          <w:i w:val="0"/>
          <w:sz w:val="22"/>
          <w:lang w:bidi="hi-IN"/>
        </w:rPr>
        <w:t>ページ＝</w:t>
      </w:r>
      <w:r w:rsidRPr="009A2B70">
        <w:rPr>
          <w:rStyle w:val="ad"/>
          <w:i w:val="0"/>
          <w:sz w:val="22"/>
          <w:lang w:bidi="hi-IN"/>
        </w:rPr>
        <w:t xml:space="preserve">40 </w:t>
      </w:r>
      <w:r w:rsidRPr="009A2B70">
        <w:rPr>
          <w:rStyle w:val="ad"/>
          <w:i w:val="0"/>
          <w:sz w:val="22"/>
          <w:lang w:bidi="hi-IN"/>
        </w:rPr>
        <w:t>字</w:t>
      </w:r>
      <w:r w:rsidRPr="009A2B70">
        <w:rPr>
          <w:rStyle w:val="ad"/>
          <w:i w:val="0"/>
          <w:sz w:val="22"/>
          <w:lang w:bidi="hi-IN"/>
        </w:rPr>
        <w:t xml:space="preserve">×36 </w:t>
      </w:r>
      <w:r w:rsidRPr="009A2B70">
        <w:rPr>
          <w:rStyle w:val="ad"/>
          <w:i w:val="0"/>
          <w:sz w:val="22"/>
          <w:lang w:bidi="hi-IN"/>
        </w:rPr>
        <w:t>行</w:t>
      </w:r>
      <w:r w:rsidR="00655EF9" w:rsidRPr="009A2B70">
        <w:rPr>
          <w:rStyle w:val="ad"/>
          <w:i w:val="0"/>
          <w:sz w:val="22"/>
          <w:lang w:bidi="hi-IN"/>
        </w:rPr>
        <w:t>程度</w:t>
      </w:r>
      <w:r w:rsidRPr="009A2B70">
        <w:rPr>
          <w:rStyle w:val="ad"/>
          <w:i w:val="0"/>
          <w:sz w:val="22"/>
          <w:lang w:bidi="hi-IN"/>
        </w:rPr>
        <w:t>）とする。</w:t>
      </w:r>
    </w:p>
    <w:p w14:paraId="78853AFF" w14:textId="6CA93075" w:rsidR="00F31CEE" w:rsidRPr="009A2B70" w:rsidRDefault="00503843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br w:type="page"/>
      </w:r>
      <w:r w:rsidR="00F31CEE" w:rsidRPr="009A2B70">
        <w:rPr>
          <w:rStyle w:val="ad"/>
          <w:i w:val="0"/>
          <w:sz w:val="22"/>
          <w:lang w:bidi="hi-IN"/>
        </w:rPr>
        <w:lastRenderedPageBreak/>
        <w:t>図表は「図」（英語では</w:t>
      </w:r>
      <w:r w:rsidR="00F31CEE" w:rsidRPr="009A2B70">
        <w:rPr>
          <w:rStyle w:val="ad"/>
          <w:i w:val="0"/>
          <w:sz w:val="22"/>
          <w:lang w:bidi="hi-IN"/>
        </w:rPr>
        <w:t>“Figure”</w:t>
      </w:r>
      <w:r w:rsidR="00F31CEE" w:rsidRPr="009A2B70">
        <w:rPr>
          <w:rStyle w:val="ad"/>
          <w:i w:val="0"/>
          <w:sz w:val="22"/>
          <w:lang w:bidi="hi-IN"/>
        </w:rPr>
        <w:t>）と「表」（同</w:t>
      </w:r>
      <w:r w:rsidR="00F31CEE" w:rsidRPr="009A2B70">
        <w:rPr>
          <w:rStyle w:val="ad"/>
          <w:i w:val="0"/>
          <w:sz w:val="22"/>
          <w:lang w:bidi="hi-IN"/>
        </w:rPr>
        <w:t>“Table”</w:t>
      </w:r>
      <w:r w:rsidR="00F31CEE" w:rsidRPr="009A2B70">
        <w:rPr>
          <w:rStyle w:val="ad"/>
          <w:i w:val="0"/>
          <w:sz w:val="22"/>
          <w:lang w:bidi="hi-IN"/>
        </w:rPr>
        <w:t>）とに分け、それぞれ通し番号と標題を付け、本文中に挿入する。なお、表の中に使用する文字に限り、文字サイズは</w:t>
      </w:r>
      <w:r w:rsidR="00F31CEE" w:rsidRPr="009A2B70">
        <w:rPr>
          <w:rStyle w:val="ad"/>
          <w:i w:val="0"/>
          <w:sz w:val="22"/>
          <w:lang w:bidi="hi-IN"/>
        </w:rPr>
        <w:t xml:space="preserve">9 </w:t>
      </w:r>
      <w:r w:rsidR="00F31CEE" w:rsidRPr="009A2B70">
        <w:rPr>
          <w:rStyle w:val="ad"/>
          <w:i w:val="0"/>
          <w:sz w:val="22"/>
          <w:lang w:bidi="hi-IN"/>
        </w:rPr>
        <w:t>ポイント以上とする。</w:t>
      </w:r>
    </w:p>
    <w:p w14:paraId="2A3552BB" w14:textId="77777777" w:rsidR="00F31CEE" w:rsidRPr="009A2B70" w:rsidRDefault="00F31CEE" w:rsidP="00F31CEE">
      <w:pPr>
        <w:ind w:leftChars="175" w:left="420"/>
        <w:rPr>
          <w:rStyle w:val="ad"/>
          <w:i w:val="0"/>
          <w:sz w:val="21"/>
          <w:lang w:bidi="hi-IN"/>
        </w:rPr>
      </w:pPr>
      <w:r w:rsidRPr="009A2B70">
        <w:rPr>
          <w:rStyle w:val="ad"/>
          <w:i w:val="0"/>
          <w:sz w:val="21"/>
          <w:lang w:bidi="hi-IN"/>
        </w:rPr>
        <w:t>＜例：日本語＞図</w:t>
      </w:r>
      <w:r w:rsidRPr="009A2B70">
        <w:rPr>
          <w:rStyle w:val="ad"/>
          <w:i w:val="0"/>
          <w:sz w:val="21"/>
          <w:lang w:bidi="hi-IN"/>
        </w:rPr>
        <w:t xml:space="preserve">1 </w:t>
      </w:r>
      <w:r w:rsidRPr="009A2B70">
        <w:rPr>
          <w:rStyle w:val="ad"/>
          <w:i w:val="0"/>
          <w:sz w:val="21"/>
          <w:lang w:bidi="hi-IN"/>
        </w:rPr>
        <w:t>日本企業の知的財産権組織</w:t>
      </w:r>
    </w:p>
    <w:p w14:paraId="5AB3A0C8" w14:textId="77777777" w:rsidR="00F31CEE" w:rsidRPr="009A2B70" w:rsidRDefault="00F31CEE" w:rsidP="00F31CEE">
      <w:pPr>
        <w:ind w:leftChars="175" w:left="420"/>
        <w:rPr>
          <w:rStyle w:val="ad"/>
          <w:i w:val="0"/>
          <w:sz w:val="21"/>
          <w:lang w:bidi="hi-IN"/>
        </w:rPr>
      </w:pPr>
      <w:r w:rsidRPr="009A2B70">
        <w:rPr>
          <w:rStyle w:val="ad"/>
          <w:i w:val="0"/>
          <w:sz w:val="21"/>
          <w:lang w:bidi="hi-IN"/>
        </w:rPr>
        <w:t>＜例：英語＞</w:t>
      </w:r>
      <w:r w:rsidRPr="009A2B70">
        <w:rPr>
          <w:rStyle w:val="ad"/>
          <w:i w:val="0"/>
          <w:sz w:val="21"/>
          <w:lang w:bidi="hi-IN"/>
        </w:rPr>
        <w:t>Figure 2 R&amp;D Productivity</w:t>
      </w:r>
    </w:p>
    <w:p w14:paraId="382BF21F" w14:textId="77777777" w:rsidR="00F31CEE" w:rsidRPr="009A2B70" w:rsidRDefault="00F31CEE" w:rsidP="00F31CEE">
      <w:pPr>
        <w:ind w:leftChars="175" w:left="420"/>
        <w:rPr>
          <w:rStyle w:val="ad"/>
          <w:i w:val="0"/>
          <w:sz w:val="21"/>
          <w:lang w:bidi="hi-IN"/>
        </w:rPr>
      </w:pPr>
      <w:r w:rsidRPr="009A2B70">
        <w:rPr>
          <w:rStyle w:val="ad"/>
          <w:i w:val="0"/>
          <w:sz w:val="21"/>
          <w:lang w:bidi="hi-IN"/>
        </w:rPr>
        <w:t>＜例：日本語＞表</w:t>
      </w:r>
      <w:r w:rsidRPr="009A2B70">
        <w:rPr>
          <w:rStyle w:val="ad"/>
          <w:i w:val="0"/>
          <w:sz w:val="21"/>
          <w:lang w:bidi="hi-IN"/>
        </w:rPr>
        <w:t xml:space="preserve">3 </w:t>
      </w:r>
      <w:r w:rsidRPr="009A2B70">
        <w:rPr>
          <w:rStyle w:val="ad"/>
          <w:i w:val="0"/>
          <w:sz w:val="21"/>
          <w:lang w:bidi="hi-IN"/>
        </w:rPr>
        <w:t>川崎重工業の事業部</w:t>
      </w:r>
    </w:p>
    <w:p w14:paraId="08F46475" w14:textId="30D07605" w:rsidR="00F31CEE" w:rsidRPr="009A2B70" w:rsidRDefault="00F31CEE" w:rsidP="00F31CEE">
      <w:pPr>
        <w:ind w:leftChars="175" w:left="420"/>
        <w:rPr>
          <w:rStyle w:val="ad"/>
          <w:i w:val="0"/>
          <w:sz w:val="21"/>
          <w:lang w:bidi="hi-IN"/>
        </w:rPr>
      </w:pPr>
      <w:r w:rsidRPr="009A2B70">
        <w:rPr>
          <w:rStyle w:val="ad"/>
          <w:i w:val="0"/>
          <w:sz w:val="21"/>
          <w:lang w:bidi="hi-IN"/>
        </w:rPr>
        <w:t>＜例：英語＞</w:t>
      </w:r>
      <w:r w:rsidRPr="009A2B70">
        <w:rPr>
          <w:rStyle w:val="ad"/>
          <w:i w:val="0"/>
          <w:sz w:val="21"/>
          <w:lang w:bidi="hi-IN"/>
        </w:rPr>
        <w:t>Table 5 U.S. Oil Price</w:t>
      </w:r>
    </w:p>
    <w:p w14:paraId="04DECFFA" w14:textId="366F5289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英字および</w:t>
      </w:r>
      <w:r w:rsidRPr="009A2B70">
        <w:rPr>
          <w:rStyle w:val="ad"/>
          <w:i w:val="0"/>
          <w:sz w:val="22"/>
          <w:lang w:bidi="hi-IN"/>
        </w:rPr>
        <w:t xml:space="preserve">2 </w:t>
      </w:r>
      <w:r w:rsidRPr="009A2B70">
        <w:rPr>
          <w:rStyle w:val="ad"/>
          <w:i w:val="0"/>
          <w:sz w:val="22"/>
          <w:lang w:bidi="hi-IN"/>
        </w:rPr>
        <w:t>桁以上の数字は原則として半角で打つ。数式、数値の記述は通常のシンボルを利用し、特別なシンボルは利用しない。なお、数式等については、一般の専門誌に利用される通常の約束事をこの原稿にも適用する。日本語原稿については、読点は「、」、句点は「。」を全角で打つ。</w:t>
      </w:r>
    </w:p>
    <w:p w14:paraId="01022C8A" w14:textId="332C9624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本文に関する注は本文の後に配置する後注の形式をとり、下記のスタイルをとる。注番号は算用数字で連続して付ける。</w:t>
      </w:r>
    </w:p>
    <w:p w14:paraId="5088A4DD" w14:textId="5BCBB6D0" w:rsidR="00503843" w:rsidRPr="009A2B70" w:rsidRDefault="00503843" w:rsidP="00503843">
      <w:pPr>
        <w:ind w:left="420"/>
        <w:rPr>
          <w:rStyle w:val="ad"/>
          <w:rFonts w:eastAsia="ＭＳ 明朝"/>
          <w:i w:val="0"/>
          <w:sz w:val="22"/>
          <w:lang w:bidi="hi-IN"/>
        </w:rPr>
      </w:pP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＜例＞</w:t>
      </w:r>
      <w:r w:rsidRPr="009A2B70">
        <w:rPr>
          <w:rFonts w:eastAsia="ＭＳ 明朝"/>
          <w:color w:val="000000"/>
          <w:sz w:val="20"/>
          <w:szCs w:val="20"/>
        </w:rPr>
        <w:br/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【注】</w:t>
      </w:r>
      <w:r w:rsidRPr="009A2B70">
        <w:rPr>
          <w:rFonts w:eastAsia="ＭＳ 明朝"/>
          <w:color w:val="000000"/>
          <w:sz w:val="20"/>
          <w:szCs w:val="20"/>
        </w:rPr>
        <w:br/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 xml:space="preserve">1. 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本章の記述のうち、最近のアメリカにおける制度の変更について、尾崎英男氏の示唆を受けた。</w:t>
      </w:r>
      <w:r w:rsidRPr="009A2B70">
        <w:rPr>
          <w:rFonts w:eastAsia="ＭＳ 明朝"/>
          <w:color w:val="000000"/>
          <w:sz w:val="20"/>
          <w:szCs w:val="20"/>
        </w:rPr>
        <w:br/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 xml:space="preserve">2. 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詳細の解説については、たとえば尾崎英男（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1991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）『日本企業のための米国特許紛争対応ガイドブック』日本機械輸出組合、を参照。</w:t>
      </w:r>
      <w:r w:rsidRPr="009A2B70">
        <w:rPr>
          <w:rFonts w:eastAsia="ＭＳ 明朝"/>
          <w:color w:val="000000"/>
          <w:sz w:val="20"/>
          <w:szCs w:val="20"/>
        </w:rPr>
        <w:br/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 xml:space="preserve">3. 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へンリー幸田（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1992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）『日米特許紛争スーパーマニュアル』発明協会、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63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ページ。</w:t>
      </w:r>
      <w:r w:rsidRPr="009A2B70">
        <w:rPr>
          <w:rFonts w:eastAsia="ＭＳ 明朝"/>
          <w:color w:val="000000"/>
          <w:sz w:val="20"/>
          <w:szCs w:val="20"/>
        </w:rPr>
        <w:br/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 xml:space="preserve">4. 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尾崎英男、前掲書、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85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～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86</w:t>
      </w:r>
      <w:r w:rsidRPr="009A2B70">
        <w:rPr>
          <w:rFonts w:eastAsia="ＭＳ 明朝"/>
          <w:color w:val="000000"/>
          <w:sz w:val="20"/>
          <w:szCs w:val="20"/>
          <w:shd w:val="clear" w:color="auto" w:fill="FFFFFF"/>
        </w:rPr>
        <w:t>ページ。</w:t>
      </w:r>
    </w:p>
    <w:p w14:paraId="7DC73DA6" w14:textId="464A1806" w:rsidR="00F31CEE" w:rsidRPr="009A2B70" w:rsidRDefault="00F31CEE" w:rsidP="00F31CEE">
      <w:pPr>
        <w:numPr>
          <w:ilvl w:val="0"/>
          <w:numId w:val="4"/>
        </w:numPr>
        <w:rPr>
          <w:rStyle w:val="ad"/>
          <w:i w:val="0"/>
          <w:sz w:val="22"/>
          <w:lang w:bidi="hi-IN"/>
        </w:rPr>
      </w:pPr>
      <w:r w:rsidRPr="009A2B70">
        <w:rPr>
          <w:rStyle w:val="ad"/>
          <w:i w:val="0"/>
          <w:sz w:val="22"/>
          <w:lang w:bidi="hi-IN"/>
        </w:rPr>
        <w:t>参考文献は正確に記載し、例示するようなスタイルとする。日本語文献と外国語文献は分けずに</w:t>
      </w:r>
      <w:r w:rsidRPr="009A2B70">
        <w:rPr>
          <w:rStyle w:val="ad"/>
          <w:i w:val="0"/>
          <w:sz w:val="22"/>
          <w:lang w:bidi="hi-IN"/>
        </w:rPr>
        <w:t>ABC</w:t>
      </w:r>
      <w:r w:rsidRPr="009A2B70">
        <w:rPr>
          <w:rStyle w:val="ad"/>
          <w:i w:val="0"/>
          <w:sz w:val="22"/>
          <w:lang w:bidi="hi-IN"/>
        </w:rPr>
        <w:t>順とし、英語以外の外国語文献も英語文献に準じて記載する。外国語書籍については斜体とする。</w:t>
      </w:r>
    </w:p>
    <w:p w14:paraId="7D38DC90" w14:textId="77777777" w:rsidR="00503843" w:rsidRPr="00503843" w:rsidRDefault="00503843" w:rsidP="00503843">
      <w:pPr>
        <w:widowControl/>
        <w:ind w:left="420"/>
        <w:jc w:val="left"/>
        <w:rPr>
          <w:rFonts w:eastAsia="ＭＳ 明朝"/>
          <w:kern w:val="0"/>
        </w:rPr>
      </w:pPr>
      <w:r w:rsidRPr="00503843">
        <w:rPr>
          <w:rFonts w:eastAsia="ＭＳ 明朝"/>
          <w:color w:val="000000"/>
          <w:kern w:val="0"/>
          <w:sz w:val="20"/>
          <w:szCs w:val="20"/>
          <w:shd w:val="clear" w:color="auto" w:fill="FFFFFF"/>
        </w:rPr>
        <w:t>＜例＞</w:t>
      </w:r>
    </w:p>
    <w:p w14:paraId="0972792D" w14:textId="77777777" w:rsidR="00503843" w:rsidRPr="00503843" w:rsidRDefault="00503843" w:rsidP="00503843">
      <w:pPr>
        <w:widowControl/>
        <w:shd w:val="clear" w:color="auto" w:fill="FFFFFF"/>
        <w:ind w:left="420"/>
        <w:jc w:val="left"/>
        <w:rPr>
          <w:rFonts w:eastAsia="ＭＳ 明朝"/>
          <w:color w:val="000000"/>
          <w:kern w:val="0"/>
          <w:sz w:val="20"/>
          <w:szCs w:val="20"/>
        </w:rPr>
      </w:pPr>
      <w:r w:rsidRPr="00503843">
        <w:rPr>
          <w:rFonts w:eastAsia="ＭＳ 明朝"/>
          <w:color w:val="000000"/>
          <w:kern w:val="0"/>
          <w:sz w:val="20"/>
          <w:szCs w:val="20"/>
        </w:rPr>
        <w:t xml:space="preserve">Bacharach, S. B. and M. Aiken </w:t>
      </w:r>
      <w:r w:rsidRPr="00503843">
        <w:rPr>
          <w:rFonts w:eastAsia="ＭＳ 明朝"/>
          <w:color w:val="000000"/>
          <w:kern w:val="0"/>
          <w:sz w:val="20"/>
          <w:szCs w:val="20"/>
        </w:rPr>
        <w:t>（</w:t>
      </w:r>
      <w:r w:rsidRPr="00503843">
        <w:rPr>
          <w:rFonts w:eastAsia="ＭＳ 明朝"/>
          <w:color w:val="000000"/>
          <w:kern w:val="0"/>
          <w:sz w:val="20"/>
          <w:szCs w:val="20"/>
        </w:rPr>
        <w:t>1976</w:t>
      </w:r>
      <w:r w:rsidRPr="00503843">
        <w:rPr>
          <w:rFonts w:eastAsia="ＭＳ 明朝"/>
          <w:color w:val="000000"/>
          <w:kern w:val="0"/>
          <w:sz w:val="20"/>
          <w:szCs w:val="20"/>
        </w:rPr>
        <w:t>）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 “Structural and Process Constraints on Influence in Organizations: A Level Specific Analysis,” </w:t>
      </w:r>
      <w:r w:rsidRPr="00503843">
        <w:rPr>
          <w:rFonts w:eastAsia="ＭＳ 明朝"/>
          <w:i/>
          <w:iCs/>
          <w:color w:val="000000"/>
          <w:kern w:val="0"/>
          <w:sz w:val="20"/>
          <w:szCs w:val="20"/>
        </w:rPr>
        <w:t>Administrative Science Quarterly</w:t>
      </w:r>
      <w:r w:rsidRPr="00503843">
        <w:rPr>
          <w:rFonts w:eastAsia="ＭＳ 明朝"/>
          <w:color w:val="000000"/>
          <w:kern w:val="0"/>
          <w:sz w:val="20"/>
          <w:szCs w:val="20"/>
        </w:rPr>
        <w:t>, December, Vol.21, No.4, pp.623-642.</w:t>
      </w:r>
      <w:r w:rsidRPr="00503843">
        <w:rPr>
          <w:rFonts w:eastAsia="ＭＳ 明朝"/>
          <w:color w:val="000000"/>
          <w:kern w:val="0"/>
          <w:sz w:val="20"/>
          <w:szCs w:val="20"/>
        </w:rPr>
        <w:br/>
      </w:r>
      <w:r w:rsidRPr="00503843">
        <w:rPr>
          <w:rFonts w:eastAsia="ＭＳ 明朝"/>
          <w:color w:val="000000"/>
          <w:kern w:val="0"/>
          <w:sz w:val="20"/>
          <w:szCs w:val="20"/>
        </w:rPr>
        <w:t>児玉文男（</w:t>
      </w:r>
      <w:r w:rsidRPr="00503843">
        <w:rPr>
          <w:rFonts w:eastAsia="ＭＳ 明朝"/>
          <w:color w:val="000000"/>
          <w:kern w:val="0"/>
          <w:sz w:val="20"/>
          <w:szCs w:val="20"/>
        </w:rPr>
        <w:t>1990</w:t>
      </w:r>
      <w:r w:rsidRPr="00503843">
        <w:rPr>
          <w:rFonts w:eastAsia="ＭＳ 明朝"/>
          <w:color w:val="000000"/>
          <w:kern w:val="0"/>
          <w:sz w:val="20"/>
          <w:szCs w:val="20"/>
        </w:rPr>
        <w:t>）「知的所有権部の戦略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4 </w:t>
      </w:r>
      <w:r w:rsidRPr="00503843">
        <w:rPr>
          <w:rFonts w:eastAsia="ＭＳ 明朝"/>
          <w:color w:val="000000"/>
          <w:kern w:val="0"/>
          <w:sz w:val="20"/>
          <w:szCs w:val="20"/>
        </w:rPr>
        <w:t>新日本製鐵株式会社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 </w:t>
      </w:r>
      <w:r w:rsidRPr="00503843">
        <w:rPr>
          <w:rFonts w:eastAsia="ＭＳ 明朝"/>
          <w:color w:val="000000"/>
          <w:kern w:val="0"/>
          <w:sz w:val="20"/>
          <w:szCs w:val="20"/>
        </w:rPr>
        <w:t>知的財産部」『発明』第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87 </w:t>
      </w:r>
      <w:r w:rsidRPr="00503843">
        <w:rPr>
          <w:rFonts w:eastAsia="ＭＳ 明朝"/>
          <w:color w:val="000000"/>
          <w:kern w:val="0"/>
          <w:sz w:val="20"/>
          <w:szCs w:val="20"/>
        </w:rPr>
        <w:t>巻第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5 </w:t>
      </w:r>
      <w:r w:rsidRPr="00503843">
        <w:rPr>
          <w:rFonts w:eastAsia="ＭＳ 明朝"/>
          <w:color w:val="000000"/>
          <w:kern w:val="0"/>
          <w:sz w:val="20"/>
          <w:szCs w:val="20"/>
        </w:rPr>
        <w:t>号、発明協会、</w:t>
      </w:r>
      <w:r w:rsidRPr="00503843">
        <w:rPr>
          <w:rFonts w:eastAsia="ＭＳ 明朝"/>
          <w:color w:val="000000"/>
          <w:kern w:val="0"/>
          <w:sz w:val="20"/>
          <w:szCs w:val="20"/>
        </w:rPr>
        <w:t>44</w:t>
      </w:r>
      <w:r w:rsidRPr="00503843">
        <w:rPr>
          <w:rFonts w:eastAsia="ＭＳ 明朝"/>
          <w:color w:val="000000"/>
          <w:kern w:val="0"/>
          <w:sz w:val="20"/>
          <w:szCs w:val="20"/>
        </w:rPr>
        <w:t>～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76 </w:t>
      </w:r>
      <w:r w:rsidRPr="00503843">
        <w:rPr>
          <w:rFonts w:eastAsia="ＭＳ 明朝"/>
          <w:color w:val="000000"/>
          <w:kern w:val="0"/>
          <w:sz w:val="20"/>
          <w:szCs w:val="20"/>
        </w:rPr>
        <w:t>ページ。</w:t>
      </w:r>
      <w:r w:rsidRPr="00503843">
        <w:rPr>
          <w:rFonts w:eastAsia="ＭＳ 明朝"/>
          <w:color w:val="000000"/>
          <w:kern w:val="0"/>
          <w:sz w:val="20"/>
          <w:szCs w:val="20"/>
        </w:rPr>
        <w:br/>
      </w:r>
      <w:r w:rsidRPr="00503843">
        <w:rPr>
          <w:rFonts w:eastAsia="ＭＳ 明朝"/>
          <w:color w:val="000000"/>
          <w:kern w:val="0"/>
          <w:sz w:val="20"/>
          <w:szCs w:val="20"/>
        </w:rPr>
        <w:t>野中郁次郎、加護野忠男、小松陽一、奥村昭博、坂下昭宣（</w:t>
      </w:r>
      <w:r w:rsidRPr="00503843">
        <w:rPr>
          <w:rFonts w:eastAsia="ＭＳ 明朝"/>
          <w:color w:val="000000"/>
          <w:kern w:val="0"/>
          <w:sz w:val="20"/>
          <w:szCs w:val="20"/>
        </w:rPr>
        <w:t>1981</w:t>
      </w:r>
      <w:r w:rsidRPr="00503843">
        <w:rPr>
          <w:rFonts w:eastAsia="ＭＳ 明朝"/>
          <w:color w:val="000000"/>
          <w:kern w:val="0"/>
          <w:sz w:val="20"/>
          <w:szCs w:val="20"/>
        </w:rPr>
        <w:t>）『組織現象の理論と測定』千倉書房。</w:t>
      </w:r>
      <w:r w:rsidRPr="00503843">
        <w:rPr>
          <w:rFonts w:eastAsia="ＭＳ 明朝"/>
          <w:color w:val="000000"/>
          <w:kern w:val="0"/>
          <w:sz w:val="20"/>
          <w:szCs w:val="20"/>
        </w:rPr>
        <w:br/>
        <w:t xml:space="preserve">Posner Barry </w:t>
      </w:r>
      <w:r w:rsidRPr="00503843">
        <w:rPr>
          <w:rFonts w:eastAsia="ＭＳ 明朝"/>
          <w:color w:val="000000"/>
          <w:kern w:val="0"/>
          <w:sz w:val="20"/>
          <w:szCs w:val="20"/>
        </w:rPr>
        <w:t>（</w:t>
      </w:r>
      <w:r w:rsidRPr="00503843">
        <w:rPr>
          <w:rFonts w:eastAsia="ＭＳ 明朝"/>
          <w:color w:val="000000"/>
          <w:kern w:val="0"/>
          <w:sz w:val="20"/>
          <w:szCs w:val="20"/>
        </w:rPr>
        <w:t>1987</w:t>
      </w:r>
      <w:r w:rsidRPr="00503843">
        <w:rPr>
          <w:rFonts w:eastAsia="ＭＳ 明朝"/>
          <w:color w:val="000000"/>
          <w:kern w:val="0"/>
          <w:sz w:val="20"/>
          <w:szCs w:val="20"/>
        </w:rPr>
        <w:t>）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 “What Takes to be a Good Project Manager,” </w:t>
      </w:r>
      <w:r w:rsidRPr="00503843">
        <w:rPr>
          <w:rFonts w:eastAsia="ＭＳ 明朝"/>
          <w:i/>
          <w:iCs/>
          <w:color w:val="000000"/>
          <w:kern w:val="0"/>
          <w:sz w:val="20"/>
          <w:szCs w:val="20"/>
        </w:rPr>
        <w:t>Project Management Journal</w:t>
      </w:r>
      <w:r w:rsidRPr="00503843">
        <w:rPr>
          <w:rFonts w:eastAsia="ＭＳ 明朝"/>
          <w:color w:val="000000"/>
          <w:kern w:val="0"/>
          <w:sz w:val="20"/>
          <w:szCs w:val="20"/>
        </w:rPr>
        <w:t>, March, Vol.34, No.1, pp.123-145.</w:t>
      </w:r>
      <w:r w:rsidRPr="00503843">
        <w:rPr>
          <w:rFonts w:eastAsia="ＭＳ 明朝"/>
          <w:color w:val="000000"/>
          <w:kern w:val="0"/>
          <w:sz w:val="20"/>
          <w:szCs w:val="20"/>
        </w:rPr>
        <w:br/>
      </w:r>
      <w:r w:rsidRPr="00503843">
        <w:rPr>
          <w:rFonts w:eastAsia="ＭＳ 明朝"/>
          <w:color w:val="000000"/>
          <w:kern w:val="0"/>
          <w:sz w:val="20"/>
          <w:szCs w:val="20"/>
        </w:rPr>
        <w:t>高橋明夫（</w:t>
      </w:r>
      <w:r w:rsidRPr="00503843">
        <w:rPr>
          <w:rFonts w:eastAsia="ＭＳ 明朝"/>
          <w:color w:val="000000"/>
          <w:kern w:val="0"/>
          <w:sz w:val="20"/>
          <w:szCs w:val="20"/>
        </w:rPr>
        <w:t>1983</w:t>
      </w:r>
      <w:r w:rsidRPr="00503843">
        <w:rPr>
          <w:rFonts w:eastAsia="ＭＳ 明朝"/>
          <w:color w:val="000000"/>
          <w:kern w:val="0"/>
          <w:sz w:val="20"/>
          <w:szCs w:val="20"/>
        </w:rPr>
        <w:t>）『日立の特許管理：企業の未来を拓く特許とその戦略的活用』発明協会、</w:t>
      </w:r>
      <w:r w:rsidRPr="00503843">
        <w:rPr>
          <w:rFonts w:eastAsia="ＭＳ 明朝"/>
          <w:color w:val="000000"/>
          <w:kern w:val="0"/>
          <w:sz w:val="20"/>
          <w:szCs w:val="20"/>
        </w:rPr>
        <w:t>153</w:t>
      </w:r>
      <w:r w:rsidRPr="00503843">
        <w:rPr>
          <w:rFonts w:eastAsia="ＭＳ 明朝"/>
          <w:color w:val="000000"/>
          <w:kern w:val="0"/>
          <w:sz w:val="20"/>
          <w:szCs w:val="20"/>
        </w:rPr>
        <w:t>～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156 </w:t>
      </w:r>
      <w:r w:rsidRPr="00503843">
        <w:rPr>
          <w:rFonts w:eastAsia="ＭＳ 明朝"/>
          <w:color w:val="000000"/>
          <w:kern w:val="0"/>
          <w:sz w:val="20"/>
          <w:szCs w:val="20"/>
        </w:rPr>
        <w:t>ページ。</w:t>
      </w:r>
      <w:r w:rsidRPr="00503843">
        <w:rPr>
          <w:rFonts w:eastAsia="ＭＳ 明朝"/>
          <w:color w:val="000000"/>
          <w:kern w:val="0"/>
          <w:sz w:val="20"/>
          <w:szCs w:val="20"/>
        </w:rPr>
        <w:br/>
      </w:r>
      <w:proofErr w:type="spellStart"/>
      <w:r w:rsidRPr="00503843">
        <w:rPr>
          <w:rFonts w:eastAsia="ＭＳ 明朝"/>
          <w:color w:val="000000"/>
          <w:kern w:val="0"/>
          <w:sz w:val="20"/>
          <w:szCs w:val="20"/>
        </w:rPr>
        <w:t>Thamhain</w:t>
      </w:r>
      <w:proofErr w:type="spellEnd"/>
      <w:r w:rsidRPr="00503843">
        <w:rPr>
          <w:rFonts w:eastAsia="ＭＳ 明朝"/>
          <w:color w:val="000000"/>
          <w:kern w:val="0"/>
          <w:sz w:val="20"/>
          <w:szCs w:val="20"/>
        </w:rPr>
        <w:t xml:space="preserve">, H. J. and D. L. </w:t>
      </w:r>
      <w:proofErr w:type="spellStart"/>
      <w:r w:rsidRPr="00503843">
        <w:rPr>
          <w:rFonts w:eastAsia="ＭＳ 明朝"/>
          <w:color w:val="000000"/>
          <w:kern w:val="0"/>
          <w:sz w:val="20"/>
          <w:szCs w:val="20"/>
        </w:rPr>
        <w:t>Wilemon</w:t>
      </w:r>
      <w:proofErr w:type="spellEnd"/>
      <w:r w:rsidRPr="00503843">
        <w:rPr>
          <w:rFonts w:eastAsia="ＭＳ 明朝"/>
          <w:color w:val="000000"/>
          <w:kern w:val="0"/>
          <w:sz w:val="20"/>
          <w:szCs w:val="20"/>
        </w:rPr>
        <w:t xml:space="preserve"> </w:t>
      </w:r>
      <w:r w:rsidRPr="00503843">
        <w:rPr>
          <w:rFonts w:eastAsia="ＭＳ 明朝"/>
          <w:color w:val="000000"/>
          <w:kern w:val="0"/>
          <w:sz w:val="20"/>
          <w:szCs w:val="20"/>
        </w:rPr>
        <w:t>（</w:t>
      </w:r>
      <w:r w:rsidRPr="00503843">
        <w:rPr>
          <w:rFonts w:eastAsia="ＭＳ 明朝"/>
          <w:color w:val="000000"/>
          <w:kern w:val="0"/>
          <w:sz w:val="20"/>
          <w:szCs w:val="20"/>
        </w:rPr>
        <w:t>1986</w:t>
      </w:r>
      <w:r w:rsidRPr="00503843">
        <w:rPr>
          <w:rFonts w:eastAsia="ＭＳ 明朝"/>
          <w:color w:val="000000"/>
          <w:kern w:val="0"/>
          <w:sz w:val="20"/>
          <w:szCs w:val="20"/>
        </w:rPr>
        <w:t>）</w:t>
      </w:r>
      <w:r w:rsidRPr="00503843">
        <w:rPr>
          <w:rFonts w:eastAsia="ＭＳ 明朝"/>
          <w:color w:val="000000"/>
          <w:kern w:val="0"/>
          <w:sz w:val="20"/>
          <w:szCs w:val="20"/>
        </w:rPr>
        <w:t xml:space="preserve"> “Criteria for Controlling Projects According to Plan,” </w:t>
      </w:r>
      <w:r w:rsidRPr="00503843">
        <w:rPr>
          <w:rFonts w:eastAsia="ＭＳ 明朝"/>
          <w:i/>
          <w:iCs/>
          <w:color w:val="000000"/>
          <w:kern w:val="0"/>
          <w:sz w:val="20"/>
          <w:szCs w:val="20"/>
        </w:rPr>
        <w:t>Project Management Journal</w:t>
      </w:r>
      <w:r w:rsidRPr="00503843">
        <w:rPr>
          <w:rFonts w:eastAsia="ＭＳ 明朝"/>
          <w:color w:val="000000"/>
          <w:kern w:val="0"/>
          <w:sz w:val="20"/>
          <w:szCs w:val="20"/>
        </w:rPr>
        <w:t>, June, Vol.53, No.2, pp.75-96.</w:t>
      </w:r>
    </w:p>
    <w:p w14:paraId="23887A91" w14:textId="77777777" w:rsidR="00503843" w:rsidRPr="009A2B70" w:rsidRDefault="00503843" w:rsidP="00503843">
      <w:pPr>
        <w:ind w:left="420"/>
        <w:rPr>
          <w:rStyle w:val="ad"/>
          <w:i w:val="0"/>
          <w:sz w:val="22"/>
          <w:lang w:bidi="hi-IN"/>
        </w:rPr>
      </w:pPr>
    </w:p>
    <w:sectPr w:rsidR="00503843" w:rsidRPr="009A2B70" w:rsidSect="00503843">
      <w:headerReference w:type="default" r:id="rId9"/>
      <w:footerReference w:type="even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69156" w14:textId="77777777" w:rsidR="009B642C" w:rsidRDefault="009B642C" w:rsidP="00F80015">
      <w:r>
        <w:separator/>
      </w:r>
    </w:p>
  </w:endnote>
  <w:endnote w:type="continuationSeparator" w:id="0">
    <w:p w14:paraId="4ADDD9A2" w14:textId="77777777" w:rsidR="009B642C" w:rsidRDefault="009B642C" w:rsidP="00F8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F4DFE" w14:textId="77777777" w:rsidR="00503843" w:rsidRPr="00503843" w:rsidRDefault="00503843" w:rsidP="00503843">
    <w:pPr>
      <w:autoSpaceDE w:val="0"/>
      <w:autoSpaceDN w:val="0"/>
      <w:adjustRightInd w:val="0"/>
      <w:spacing w:line="300" w:lineRule="atLeast"/>
      <w:jc w:val="center"/>
      <w:rPr>
        <w:rFonts w:eastAsia="ＭＳ Ｐゴシック"/>
        <w:color w:val="000000"/>
        <w:kern w:val="0"/>
        <w:sz w:val="22"/>
        <w:szCs w:val="22"/>
        <w:lang w:bidi="hi-IN"/>
      </w:rPr>
    </w:pPr>
    <w:r w:rsidRPr="00503843">
      <w:rPr>
        <w:rFonts w:eastAsia="ＭＳ Ｐゴシック"/>
        <w:kern w:val="0"/>
        <w:sz w:val="22"/>
        <w:szCs w:val="22"/>
        <w:lang w:bidi="hi-IN"/>
      </w:rPr>
      <w:t xml:space="preserve">ビューティビジネス学会　事務局　</w:t>
    </w:r>
  </w:p>
  <w:p w14:paraId="43700DBF" w14:textId="77777777" w:rsidR="00503843" w:rsidRPr="00503843" w:rsidRDefault="00503843" w:rsidP="00503843">
    <w:pPr>
      <w:autoSpaceDE w:val="0"/>
      <w:autoSpaceDN w:val="0"/>
      <w:adjustRightInd w:val="0"/>
      <w:spacing w:line="300" w:lineRule="atLeast"/>
      <w:jc w:val="center"/>
      <w:rPr>
        <w:rFonts w:eastAsia="ＭＳ Ｐゴシック"/>
        <w:color w:val="000000"/>
        <w:kern w:val="0"/>
        <w:sz w:val="22"/>
        <w:szCs w:val="22"/>
        <w:lang w:bidi="hi-IN"/>
      </w:rPr>
    </w:pP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>〒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>106-0032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 xml:space="preserve">　東京都港区六本木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>6-4-1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 xml:space="preserve">　六本木ヒルズ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 xml:space="preserve"> 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 xml:space="preserve">ハリウッドビューティプラザ　</w:t>
    </w:r>
    <w:r w:rsidRPr="00503843">
      <w:rPr>
        <w:rFonts w:eastAsia="ＭＳ Ｐゴシック"/>
        <w:color w:val="000000"/>
        <w:kern w:val="0"/>
        <w:sz w:val="22"/>
        <w:szCs w:val="22"/>
        <w:lang w:bidi="hi-IN"/>
      </w:rPr>
      <w:t>11F</w:t>
    </w:r>
  </w:p>
  <w:p w14:paraId="6CE715A7" w14:textId="66B2CCE9" w:rsidR="00503843" w:rsidRPr="00503843" w:rsidRDefault="00503843" w:rsidP="00503843">
    <w:pPr>
      <w:pStyle w:val="a7"/>
      <w:jc w:val="center"/>
      <w:rPr>
        <w:rFonts w:eastAsia="ＭＳ Ｐゴシック"/>
      </w:rPr>
    </w:pPr>
    <w:r w:rsidRPr="00503843">
      <w:rPr>
        <w:rFonts w:eastAsia="ＭＳ Ｐゴシック"/>
      </w:rPr>
      <w:t>TEL</w:t>
    </w:r>
    <w:r w:rsidRPr="00503843">
      <w:rPr>
        <w:rFonts w:eastAsia="ＭＳ Ｐゴシック"/>
      </w:rPr>
      <w:t>：</w:t>
    </w:r>
    <w:r w:rsidRPr="00503843">
      <w:rPr>
        <w:rFonts w:eastAsia="ＭＳ Ｐゴシック"/>
      </w:rPr>
      <w:t>03-3403-3433 /</w:t>
    </w:r>
    <w:r w:rsidRPr="00503843">
      <w:rPr>
        <w:rFonts w:eastAsia="ＭＳ Ｐゴシック"/>
      </w:rPr>
      <w:t xml:space="preserve">　</w:t>
    </w:r>
    <w:r w:rsidRPr="00503843">
      <w:rPr>
        <w:rFonts w:eastAsia="ＭＳ Ｐゴシック"/>
      </w:rPr>
      <w:t>FAX</w:t>
    </w:r>
    <w:r w:rsidRPr="00503843">
      <w:rPr>
        <w:rFonts w:eastAsia="ＭＳ Ｐゴシック"/>
      </w:rPr>
      <w:t>：</w:t>
    </w:r>
    <w:r w:rsidRPr="00503843">
      <w:rPr>
        <w:rFonts w:eastAsia="ＭＳ Ｐゴシック"/>
      </w:rPr>
      <w:t>03-3403-3459 / E-mail</w:t>
    </w:r>
    <w:r w:rsidRPr="00503843">
      <w:rPr>
        <w:rFonts w:eastAsia="ＭＳ Ｐゴシック"/>
      </w:rPr>
      <w:t>：</w:t>
    </w:r>
    <w:r w:rsidRPr="00503843">
      <w:rPr>
        <w:rFonts w:eastAsia="ＭＳ Ｐゴシック"/>
      </w:rPr>
      <w:t>jabb@jabb.jp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C6864" w14:textId="77777777" w:rsidR="009B642C" w:rsidRDefault="009B642C" w:rsidP="00F80015">
      <w:r>
        <w:separator/>
      </w:r>
    </w:p>
  </w:footnote>
  <w:footnote w:type="continuationSeparator" w:id="0">
    <w:p w14:paraId="39CB64E6" w14:textId="77777777" w:rsidR="009B642C" w:rsidRDefault="009B642C" w:rsidP="00F80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1E35" w14:textId="4D0FF3A3" w:rsidR="00BD4249" w:rsidRDefault="00503843">
    <w:pPr>
      <w:pStyle w:val="a5"/>
    </w:pPr>
    <w:r>
      <w:rPr>
        <w:noProof/>
      </w:rPr>
      <w:pict w14:anchorId="2F9DE9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図 2" o:spid="_x0000_i1025" type="#_x0000_t75" style="width:124.5pt;height:30.7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92D5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53FCE"/>
    <w:multiLevelType w:val="hybridMultilevel"/>
    <w:tmpl w:val="1B74A4F0"/>
    <w:lvl w:ilvl="0" w:tplc="9B941E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B517E"/>
    <w:multiLevelType w:val="hybridMultilevel"/>
    <w:tmpl w:val="EEE2EC78"/>
    <w:lvl w:ilvl="0" w:tplc="9B941E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3C1EAB"/>
    <w:multiLevelType w:val="hybridMultilevel"/>
    <w:tmpl w:val="E4066C50"/>
    <w:lvl w:ilvl="0" w:tplc="9B941E0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2DC3408"/>
    <w:multiLevelType w:val="hybridMultilevel"/>
    <w:tmpl w:val="938E3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EC294F"/>
    <w:multiLevelType w:val="hybridMultilevel"/>
    <w:tmpl w:val="5644D6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7025"/>
    <w:rsid w:val="00031ED2"/>
    <w:rsid w:val="000F2F63"/>
    <w:rsid w:val="00177505"/>
    <w:rsid w:val="001A4C42"/>
    <w:rsid w:val="001A7404"/>
    <w:rsid w:val="001D218C"/>
    <w:rsid w:val="00237025"/>
    <w:rsid w:val="00287832"/>
    <w:rsid w:val="002F6B15"/>
    <w:rsid w:val="0031700D"/>
    <w:rsid w:val="0044516C"/>
    <w:rsid w:val="00503843"/>
    <w:rsid w:val="00537E2E"/>
    <w:rsid w:val="00565FCE"/>
    <w:rsid w:val="005C2BAB"/>
    <w:rsid w:val="005D4BA6"/>
    <w:rsid w:val="005D4EF8"/>
    <w:rsid w:val="006445EC"/>
    <w:rsid w:val="00655EF9"/>
    <w:rsid w:val="006F2BF9"/>
    <w:rsid w:val="00732C0A"/>
    <w:rsid w:val="00794B51"/>
    <w:rsid w:val="007E3B04"/>
    <w:rsid w:val="00805ADD"/>
    <w:rsid w:val="00816CD7"/>
    <w:rsid w:val="008E50DB"/>
    <w:rsid w:val="00926F3A"/>
    <w:rsid w:val="009555FD"/>
    <w:rsid w:val="00991D17"/>
    <w:rsid w:val="009930CA"/>
    <w:rsid w:val="009A2AAC"/>
    <w:rsid w:val="009A2B70"/>
    <w:rsid w:val="009B642C"/>
    <w:rsid w:val="00A73E00"/>
    <w:rsid w:val="00AB171A"/>
    <w:rsid w:val="00B31D69"/>
    <w:rsid w:val="00B366C0"/>
    <w:rsid w:val="00BA4908"/>
    <w:rsid w:val="00BD4249"/>
    <w:rsid w:val="00C31DA2"/>
    <w:rsid w:val="00C3541F"/>
    <w:rsid w:val="00C96E33"/>
    <w:rsid w:val="00D06BE7"/>
    <w:rsid w:val="00D11B87"/>
    <w:rsid w:val="00D24B0F"/>
    <w:rsid w:val="00D6277A"/>
    <w:rsid w:val="00D708AD"/>
    <w:rsid w:val="00D93720"/>
    <w:rsid w:val="00EE30D5"/>
    <w:rsid w:val="00EE32B1"/>
    <w:rsid w:val="00EF5AED"/>
    <w:rsid w:val="00F1399D"/>
    <w:rsid w:val="00F31CEE"/>
    <w:rsid w:val="00F34FCB"/>
    <w:rsid w:val="00F61984"/>
    <w:rsid w:val="00F700DF"/>
    <w:rsid w:val="00F80015"/>
    <w:rsid w:val="00F96247"/>
    <w:rsid w:val="00FD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667B89"/>
  <w15:chartTrackingRefBased/>
  <w15:docId w15:val="{3D823290-0C33-4A3B-BB61-29C6A0ED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1">
    <w:name w:val="Œ©o‚µ 1"/>
    <w:basedOn w:val="a"/>
    <w:next w:val="a"/>
    <w:rsid w:val="00237025"/>
    <w:pPr>
      <w:keepNext/>
      <w:autoSpaceDE w:val="0"/>
      <w:autoSpaceDN w:val="0"/>
      <w:adjustRightInd w:val="0"/>
    </w:pPr>
    <w:rPr>
      <w:rFonts w:eastAsia="ＭＳ 明朝" w:cs="Mangal"/>
      <w:b/>
      <w:bCs/>
      <w:kern w:val="0"/>
      <w:lang w:bidi="hi-IN"/>
    </w:rPr>
  </w:style>
  <w:style w:type="paragraph" w:customStyle="1" w:styleId="W">
    <w:name w:val="•W€"/>
    <w:rsid w:val="00237025"/>
    <w:pPr>
      <w:widowControl w:val="0"/>
      <w:autoSpaceDE w:val="0"/>
      <w:autoSpaceDN w:val="0"/>
      <w:adjustRightInd w:val="0"/>
      <w:jc w:val="both"/>
    </w:pPr>
    <w:rPr>
      <w:rFonts w:ascii="Times New Roman" w:hAnsi="Times New Roman" w:cs="Mangal"/>
      <w:color w:val="000000"/>
      <w:sz w:val="21"/>
      <w:szCs w:val="21"/>
      <w:lang w:bidi="hi-IN"/>
    </w:rPr>
  </w:style>
  <w:style w:type="paragraph" w:styleId="a3">
    <w:name w:val="Document Map"/>
    <w:basedOn w:val="a"/>
    <w:link w:val="a4"/>
    <w:rsid w:val="00F80015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link w:val="a3"/>
    <w:rsid w:val="00F80015"/>
    <w:rPr>
      <w:rFonts w:ascii="MS UI Gothic" w:eastAsia="MS UI Gothic" w:hAnsi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F800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80015"/>
    <w:rPr>
      <w:rFonts w:ascii="Times New Roman" w:eastAsia="ＭＳ Ｐ明朝" w:hAnsi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F800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80015"/>
    <w:rPr>
      <w:rFonts w:ascii="Times New Roman" w:eastAsia="ＭＳ Ｐ明朝" w:hAnsi="Times New Roman"/>
      <w:kern w:val="2"/>
      <w:sz w:val="24"/>
      <w:szCs w:val="24"/>
    </w:rPr>
  </w:style>
  <w:style w:type="paragraph" w:styleId="a9">
    <w:name w:val="Balloon Text"/>
    <w:basedOn w:val="a"/>
    <w:link w:val="aa"/>
    <w:rsid w:val="001A740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1A7404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537E2E"/>
    <w:rPr>
      <w:color w:val="0000FF"/>
      <w:u w:val="single"/>
    </w:rPr>
  </w:style>
  <w:style w:type="character" w:styleId="ac">
    <w:name w:val="Unresolved Mention"/>
    <w:uiPriority w:val="47"/>
    <w:rsid w:val="00F31CEE"/>
    <w:rPr>
      <w:color w:val="605E5C"/>
      <w:shd w:val="clear" w:color="auto" w:fill="E1DFDD"/>
    </w:rPr>
  </w:style>
  <w:style w:type="character" w:styleId="ad">
    <w:name w:val="Emphasis"/>
    <w:uiPriority w:val="20"/>
    <w:qFormat/>
    <w:rsid w:val="00F31CEE"/>
    <w:rPr>
      <w:i/>
      <w:iCs/>
    </w:rPr>
  </w:style>
  <w:style w:type="paragraph" w:styleId="ae">
    <w:name w:val="Title"/>
    <w:basedOn w:val="a"/>
    <w:next w:val="a"/>
    <w:link w:val="af"/>
    <w:qFormat/>
    <w:rsid w:val="00F31CEE"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  <w:szCs w:val="32"/>
    </w:rPr>
  </w:style>
  <w:style w:type="character" w:customStyle="1" w:styleId="af">
    <w:name w:val="表題 (文字)"/>
    <w:link w:val="ae"/>
    <w:rsid w:val="00F31CEE"/>
    <w:rPr>
      <w:rFonts w:ascii="游ゴシック Light" w:eastAsia="ＭＳ ゴシック" w:hAnsi="游ゴシック Light" w:cs="Times New Roman"/>
      <w:kern w:val="2"/>
      <w:sz w:val="32"/>
      <w:szCs w:val="32"/>
    </w:rPr>
  </w:style>
  <w:style w:type="paragraph" w:styleId="af0">
    <w:name w:val="List Paragraph"/>
    <w:basedOn w:val="a"/>
    <w:uiPriority w:val="34"/>
    <w:qFormat/>
    <w:rsid w:val="00655EF9"/>
    <w:pPr>
      <w:ind w:leftChars="400" w:left="840"/>
    </w:pPr>
  </w:style>
  <w:style w:type="paragraph" w:styleId="Web">
    <w:name w:val="Normal (Web)"/>
    <w:basedOn w:val="a"/>
    <w:uiPriority w:val="99"/>
    <w:unhideWhenUsed/>
    <w:rsid w:val="005038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b@jabb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zobI4S4mCWsBIt5J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subject/>
  <dc:creator>00002</dc:creator>
  <cp:keywords/>
  <cp:lastModifiedBy>中川登紀子</cp:lastModifiedBy>
  <cp:revision>9</cp:revision>
  <cp:lastPrinted>2019-05-07T03:57:00Z</cp:lastPrinted>
  <dcterms:created xsi:type="dcterms:W3CDTF">2019-05-07T03:44:00Z</dcterms:created>
  <dcterms:modified xsi:type="dcterms:W3CDTF">2019-05-08T05:23:00Z</dcterms:modified>
</cp:coreProperties>
</file>